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№ 680 от 9 декабря 2024 г. </w:t>
      </w:r>
    </w:p>
    <w:p>
      <w:pPr>
        <w:pStyle w:val="Heading2"/>
        <w:rPr/>
      </w:pPr>
      <w:r>
        <w:rPr/>
        <w:t>Об утверждении перечня профессий (специальностей, должностей) для привлечения иностранных работников, прибывающих в Российскую Федерацию на основании визы, на 2025 год</w:t>
      </w:r>
    </w:p>
    <w:p>
      <w:pPr>
        <w:pStyle w:val="TextBody"/>
        <w:rPr/>
      </w:pPr>
      <w:r>
        <w:rPr/>
        <w:t>В соответствии с подпунктом «б» пункта 4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работу, утвержденных постановлением Правительства Российской Федерации от 12 сентября 2013 г. № 800,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перечень профессий (специальностей, должностей) для привлечения иностранных работников, прибывающих в Российскую Федерацию на основании визы, на 2025 год (далее - Перечень)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Департаменту занятости населения и трудовой миграции разместить Перечень на официальном сайте Министерства труда и социальной защиты Российской Федерации в информационно-телекоммуникационной сети «Интернет». </w:t>
      </w:r>
    </w:p>
    <w:p>
      <w:pPr>
        <w:pStyle w:val="TextBody"/>
        <w:spacing w:before="0" w:after="283"/>
        <w:rPr/>
      </w:pPr>
      <w:r>
        <w:rPr>
          <w:rStyle w:val="StrongEmphasis"/>
        </w:rPr>
        <w:t>Министр 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